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03CA2" w:rsidP="00115448">
      <w:pPr>
        <w:pStyle w:val="NoSpacing"/>
      </w:pPr>
      <w:r>
        <w:rPr>
          <w:u w:val="single"/>
        </w:rPr>
        <w:t>Richard KELOME</w:t>
      </w:r>
      <w:r>
        <w:t xml:space="preserve">     (fl.1423-4)</w:t>
      </w:r>
    </w:p>
    <w:p w:rsidR="00103CA2" w:rsidRDefault="00103CA2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103CA2" w:rsidRDefault="00103CA2" w:rsidP="00115448">
      <w:pPr>
        <w:pStyle w:val="NoSpacing"/>
      </w:pPr>
    </w:p>
    <w:p w:rsidR="00103CA2" w:rsidRDefault="00103CA2" w:rsidP="00115448">
      <w:pPr>
        <w:pStyle w:val="NoSpacing"/>
      </w:pPr>
    </w:p>
    <w:p w:rsidR="00103CA2" w:rsidRDefault="00103CA2" w:rsidP="00115448">
      <w:pPr>
        <w:pStyle w:val="NoSpacing"/>
      </w:pPr>
      <w:r>
        <w:t xml:space="preserve">         1423-4</w:t>
      </w:r>
      <w:r>
        <w:tab/>
        <w:t xml:space="preserve">Apprentice of Martin </w:t>
      </w:r>
      <w:proofErr w:type="spellStart"/>
      <w:r>
        <w:t>Kilham</w:t>
      </w:r>
      <w:proofErr w:type="spellEnd"/>
      <w:r>
        <w:t xml:space="preserve">, </w:t>
      </w:r>
      <w:proofErr w:type="gramStart"/>
      <w:r>
        <w:t>mercer(</w:t>
      </w:r>
      <w:proofErr w:type="gramEnd"/>
      <w:r>
        <w:t>q.v.).   (Jefferson p.1093)</w:t>
      </w:r>
    </w:p>
    <w:p w:rsidR="00103CA2" w:rsidRDefault="00103CA2" w:rsidP="00115448">
      <w:pPr>
        <w:pStyle w:val="NoSpacing"/>
      </w:pPr>
    </w:p>
    <w:p w:rsidR="00103CA2" w:rsidRDefault="00103CA2" w:rsidP="00115448">
      <w:pPr>
        <w:pStyle w:val="NoSpacing"/>
      </w:pPr>
    </w:p>
    <w:p w:rsidR="00103CA2" w:rsidRDefault="00103CA2" w:rsidP="00115448">
      <w:pPr>
        <w:pStyle w:val="NoSpacing"/>
      </w:pPr>
    </w:p>
    <w:p w:rsidR="00103CA2" w:rsidRPr="00103CA2" w:rsidRDefault="00103CA2" w:rsidP="00115448">
      <w:pPr>
        <w:pStyle w:val="NoSpacing"/>
      </w:pPr>
      <w:r>
        <w:t>1 November 2012</w:t>
      </w:r>
      <w:bookmarkStart w:id="0" w:name="_GoBack"/>
      <w:bookmarkEnd w:id="0"/>
    </w:p>
    <w:sectPr w:rsidR="00103CA2" w:rsidRPr="00103C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CA2" w:rsidRDefault="00103CA2" w:rsidP="00552EBA">
      <w:r>
        <w:separator/>
      </w:r>
    </w:p>
  </w:endnote>
  <w:endnote w:type="continuationSeparator" w:id="0">
    <w:p w:rsidR="00103CA2" w:rsidRDefault="00103CA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03CA2">
      <w:rPr>
        <w:noProof/>
      </w:rPr>
      <w:t>01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CA2" w:rsidRDefault="00103CA2" w:rsidP="00552EBA">
      <w:r>
        <w:separator/>
      </w:r>
    </w:p>
  </w:footnote>
  <w:footnote w:type="continuationSeparator" w:id="0">
    <w:p w:rsidR="00103CA2" w:rsidRDefault="00103CA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03CA2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2012-11-01T20:48:00Z</dcterms:created>
  <dcterms:modified xsi:type="dcterms:W3CDTF">2012-11-01T20:49:00Z</dcterms:modified>
</cp:coreProperties>
</file>